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送审项目档案备查表</w:t>
      </w:r>
      <w:bookmarkEnd w:id="0"/>
    </w:p>
    <w:p>
      <w:pPr>
        <w:spacing w:line="480" w:lineRule="exact"/>
        <w:rPr>
          <w:rFonts w:hint="eastAsia"/>
          <w:sz w:val="28"/>
        </w:rPr>
      </w:pPr>
      <w:r>
        <w:rPr>
          <w:rFonts w:hint="eastAsia" w:eastAsia="宋体"/>
          <w:b/>
          <w:sz w:val="28"/>
        </w:rPr>
        <w:t>项目名称:</w:t>
      </w:r>
      <w:r>
        <w:rPr>
          <w:rFonts w:hint="eastAsia" w:eastAsia="宋体"/>
          <w:b/>
          <w:sz w:val="28"/>
          <w:u w:val="single"/>
        </w:rPr>
        <w:t xml:space="preserve">                   </w:t>
      </w:r>
      <w:r>
        <w:rPr>
          <w:rFonts w:hint="eastAsia" w:eastAsia="宋体"/>
          <w:sz w:val="28"/>
        </w:rPr>
        <w:t xml:space="preserve">        </w:t>
      </w:r>
    </w:p>
    <w:p>
      <w:pPr>
        <w:spacing w:line="480" w:lineRule="exact"/>
        <w:rPr>
          <w:rFonts w:hint="eastAsia"/>
          <w:b/>
          <w:sz w:val="28"/>
          <w:u w:val="single"/>
        </w:rPr>
      </w:pPr>
      <w:r>
        <w:rPr>
          <w:rFonts w:hint="eastAsia" w:eastAsia="宋体"/>
          <w:b/>
          <w:sz w:val="28"/>
        </w:rPr>
        <w:t>送审人（签字）:</w:t>
      </w:r>
      <w:r>
        <w:rPr>
          <w:rFonts w:hint="eastAsia" w:eastAsia="宋体"/>
          <w:b/>
          <w:sz w:val="28"/>
          <w:u w:val="single"/>
        </w:rPr>
        <w:t xml:space="preserve">             </w:t>
      </w:r>
      <w:r>
        <w:rPr>
          <w:rFonts w:hint="eastAsia" w:eastAsia="宋体"/>
          <w:sz w:val="28"/>
        </w:rPr>
        <w:t xml:space="preserve">   </w:t>
      </w:r>
      <w:r>
        <w:rPr>
          <w:rFonts w:hint="eastAsia" w:eastAsia="宋体"/>
          <w:b/>
          <w:sz w:val="28"/>
        </w:rPr>
        <w:t>部门负责人（签字）:</w:t>
      </w:r>
      <w:r>
        <w:rPr>
          <w:rFonts w:hint="eastAsia" w:eastAsia="宋体"/>
          <w:b/>
          <w:sz w:val="28"/>
          <w:u w:val="single"/>
        </w:rPr>
        <w:t xml:space="preserve">              </w:t>
      </w:r>
    </w:p>
    <w:tbl>
      <w:tblPr>
        <w:tblStyle w:val="3"/>
        <w:tblpPr w:leftFromText="180" w:rightFromText="180" w:vertAnchor="text" w:horzAnchor="page" w:tblpX="1747" w:tblpY="209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92"/>
        <w:gridCol w:w="537"/>
        <w:gridCol w:w="4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36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eastAsia="宋体"/>
                <w:b/>
                <w:sz w:val="32"/>
              </w:rPr>
              <w:t>项 目 情 况</w:t>
            </w:r>
          </w:p>
        </w:tc>
        <w:tc>
          <w:tcPr>
            <w:tcW w:w="51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 w:eastAsia="宋体"/>
                <w:b/>
                <w:sz w:val="32"/>
              </w:rPr>
              <w:t>送 审 材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经费来源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工程决算书（纸质）（电子版）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预算金额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2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含：[  ]</w:t>
            </w:r>
            <w:r>
              <w:rPr>
                <w:rFonts w:hint="eastAsia" w:ascii="楷体_GB2312" w:eastAsia="楷体_GB2312"/>
                <w:sz w:val="28"/>
              </w:rPr>
              <w:t>工程量计算书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合同金额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3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[  ] </w:t>
            </w:r>
            <w:r>
              <w:rPr>
                <w:rFonts w:hint="eastAsia" w:ascii="楷体_GB2312" w:eastAsia="楷体_GB2312"/>
                <w:sz w:val="28"/>
              </w:rPr>
              <w:t>变更签证单    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决算金额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4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[  ] </w:t>
            </w:r>
            <w:r>
              <w:rPr>
                <w:rFonts w:hint="eastAsia" w:ascii="楷体_GB2312" w:eastAsia="楷体_GB2312"/>
                <w:sz w:val="28"/>
              </w:rPr>
              <w:t>图纸          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施工单位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5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[  ] </w:t>
            </w:r>
            <w:r>
              <w:rPr>
                <w:rFonts w:hint="eastAsia" w:ascii="楷体_GB2312" w:eastAsia="楷体_GB2312"/>
                <w:sz w:val="24"/>
              </w:rPr>
              <w:t>主要材料品牌、规格、等级确认表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资质等级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6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[  ] </w:t>
            </w:r>
            <w:r>
              <w:rPr>
                <w:rFonts w:hint="eastAsia" w:ascii="楷体_GB2312" w:eastAsia="楷体_GB2312"/>
                <w:sz w:val="28"/>
              </w:rPr>
              <w:t>决算书编制依据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初审意见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7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[  ] </w:t>
            </w:r>
            <w:r>
              <w:rPr>
                <w:rFonts w:hint="eastAsia" w:ascii="楷体_GB2312" w:eastAsia="楷体_GB2312"/>
                <w:sz w:val="28"/>
              </w:rPr>
              <w:t>项目开、竣工日期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甲方供货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8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[  ] </w:t>
            </w:r>
            <w:r>
              <w:rPr>
                <w:rFonts w:hint="eastAsia" w:ascii="楷体_GB2312" w:eastAsia="楷体_GB2312"/>
                <w:sz w:val="28"/>
              </w:rPr>
              <w:t>验收报告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验收情况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9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合同          </w:t>
            </w:r>
            <w:r>
              <w:rPr>
                <w:sz w:val="28"/>
              </w:rPr>
              <w:t>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招标情况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10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招标文件      </w:t>
            </w:r>
            <w:r>
              <w:rPr>
                <w:sz w:val="28"/>
              </w:rPr>
              <w:t>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送审日期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11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投标文件      </w:t>
            </w:r>
            <w:r>
              <w:rPr>
                <w:sz w:val="28"/>
              </w:rPr>
              <w:t>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施工单位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8"/>
                <w:szCs w:val="28"/>
              </w:rPr>
              <w:t>（签字盖章）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12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898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lang w:val="en-US" w:eastAsia="zh-CN"/>
              </w:rPr>
              <w:t>建设单位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8"/>
                <w:szCs w:val="28"/>
              </w:rPr>
              <w:t>联系电话</w:t>
            </w:r>
          </w:p>
        </w:tc>
        <w:tc>
          <w:tcPr>
            <w:tcW w:w="1792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13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690" w:type="dxa"/>
            <w:gridSpan w:val="2"/>
            <w:vMerge w:val="restart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备注：</w:t>
            </w: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14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690" w:type="dxa"/>
            <w:gridSpan w:val="2"/>
            <w:vMerge w:val="continue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</w:rPr>
              <w:t>15</w:t>
            </w:r>
          </w:p>
        </w:tc>
        <w:tc>
          <w:tcPr>
            <w:tcW w:w="4653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D3"/>
    <w:rsid w:val="00D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2019-04-25T06:47:00Z</dcterms:created>
  <dc:creator>白开水</dc:creator>
  <cp:lastModifiedBy>白开水</cp:lastModifiedBy>
  <dcterms:modified xsi:type="dcterms:W3CDTF">2019-04-25T06:48:10Z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